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70" w:rsidRPr="003823AD" w:rsidRDefault="003823AD" w:rsidP="003823AD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noProof/>
          <w:lang w:eastAsia="es-C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595630</wp:posOffset>
            </wp:positionH>
            <wp:positionV relativeFrom="paragraph">
              <wp:posOffset>-661035</wp:posOffset>
            </wp:positionV>
            <wp:extent cx="752475" cy="584862"/>
            <wp:effectExtent l="0" t="0" r="0" b="5715"/>
            <wp:wrapNone/>
            <wp:docPr id="4" name="Imagen 4" descr="Resultado de imagen de INTA COSTA 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INTA COSTA R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8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0F70" w:rsidRPr="003823AD">
        <w:rPr>
          <w:rFonts w:ascii="Arial" w:hAnsi="Arial" w:cs="Arial"/>
          <w:b/>
          <w:sz w:val="28"/>
          <w:szCs w:val="28"/>
        </w:rPr>
        <w:t>Planificación Actividades Semanales</w:t>
      </w:r>
      <w:r w:rsidR="00C0428D">
        <w:rPr>
          <w:rFonts w:ascii="Arial" w:hAnsi="Arial" w:cs="Arial"/>
          <w:b/>
          <w:sz w:val="28"/>
          <w:szCs w:val="28"/>
        </w:rPr>
        <w:t xml:space="preserve"> para todo el personal </w:t>
      </w:r>
      <w:r w:rsidR="00C97902">
        <w:rPr>
          <w:rFonts w:ascii="Arial" w:hAnsi="Arial" w:cs="Arial"/>
          <w:b/>
          <w:sz w:val="28"/>
          <w:szCs w:val="28"/>
        </w:rPr>
        <w:t xml:space="preserve">profesional </w:t>
      </w:r>
      <w:r w:rsidR="00C0428D">
        <w:rPr>
          <w:rFonts w:ascii="Arial" w:hAnsi="Arial" w:cs="Arial"/>
          <w:b/>
          <w:sz w:val="28"/>
          <w:szCs w:val="28"/>
        </w:rPr>
        <w:t>del INTA</w:t>
      </w:r>
    </w:p>
    <w:tbl>
      <w:tblPr>
        <w:tblStyle w:val="Tablaconcuadrcula"/>
        <w:tblW w:w="13041" w:type="dxa"/>
        <w:tblInd w:w="-5" w:type="dxa"/>
        <w:tblLook w:val="04A0" w:firstRow="1" w:lastRow="0" w:firstColumn="1" w:lastColumn="0" w:noHBand="0" w:noVBand="1"/>
      </w:tblPr>
      <w:tblGrid>
        <w:gridCol w:w="3828"/>
        <w:gridCol w:w="9213"/>
      </w:tblGrid>
      <w:tr w:rsidR="000A0F70" w:rsidTr="000C662D">
        <w:tc>
          <w:tcPr>
            <w:tcW w:w="3828" w:type="dxa"/>
          </w:tcPr>
          <w:p w:rsidR="000A0F70" w:rsidRDefault="000A0F70" w:rsidP="001F6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</w:t>
            </w:r>
            <w:r w:rsidR="00C97902">
              <w:rPr>
                <w:rFonts w:ascii="Arial" w:hAnsi="Arial" w:cs="Arial"/>
                <w:sz w:val="24"/>
                <w:szCs w:val="24"/>
              </w:rPr>
              <w:t xml:space="preserve"> o Unidad</w:t>
            </w:r>
          </w:p>
        </w:tc>
        <w:tc>
          <w:tcPr>
            <w:tcW w:w="9213" w:type="dxa"/>
            <w:vAlign w:val="center"/>
          </w:tcPr>
          <w:p w:rsidR="00CB542B" w:rsidRDefault="000469B2" w:rsidP="000C66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</w:t>
            </w:r>
            <w:r w:rsidR="00CB542B">
              <w:rPr>
                <w:rFonts w:ascii="Arial" w:hAnsi="Arial" w:cs="Arial"/>
                <w:sz w:val="24"/>
                <w:szCs w:val="24"/>
              </w:rPr>
              <w:t>artamento de Servicios Técnicos</w:t>
            </w:r>
          </w:p>
          <w:p w:rsidR="00CB542B" w:rsidRDefault="00CB542B" w:rsidP="000C66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F70" w:rsidTr="003823AD">
        <w:tc>
          <w:tcPr>
            <w:tcW w:w="3828" w:type="dxa"/>
          </w:tcPr>
          <w:p w:rsidR="000A0F70" w:rsidRDefault="000A0F70" w:rsidP="001F6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funcionario</w:t>
            </w:r>
          </w:p>
        </w:tc>
        <w:tc>
          <w:tcPr>
            <w:tcW w:w="9213" w:type="dxa"/>
          </w:tcPr>
          <w:p w:rsidR="00FC5A58" w:rsidRPr="00FC5A58" w:rsidRDefault="00FC5A58" w:rsidP="001F69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5A58">
              <w:rPr>
                <w:rFonts w:ascii="Arial" w:hAnsi="Arial" w:cs="Arial"/>
                <w:b/>
                <w:sz w:val="24"/>
                <w:szCs w:val="24"/>
              </w:rPr>
              <w:t>Coordinador PCS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0A0F70" w:rsidRPr="00FC5A58" w:rsidRDefault="00CB542B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C5A58">
              <w:rPr>
                <w:rFonts w:ascii="Arial" w:hAnsi="Arial" w:cs="Arial"/>
                <w:sz w:val="24"/>
                <w:szCs w:val="24"/>
              </w:rPr>
              <w:t>Ing. Carlomagno Salazar Calv</w:t>
            </w:r>
            <w:r w:rsidR="00FC5A58">
              <w:rPr>
                <w:rFonts w:ascii="Arial" w:hAnsi="Arial" w:cs="Arial"/>
                <w:sz w:val="24"/>
                <w:szCs w:val="24"/>
              </w:rPr>
              <w:t>o</w:t>
            </w:r>
          </w:p>
          <w:p w:rsidR="00F37F11" w:rsidRDefault="00F37F11" w:rsidP="00F37F11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Grupo de campo: </w:t>
            </w:r>
          </w:p>
          <w:p w:rsid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Daniel Corrales Valverde (# puesto: 373068)</w:t>
            </w:r>
          </w:p>
          <w:p w:rsid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Allan Corrales Jiménez (# puesto: 373065)</w:t>
            </w:r>
          </w:p>
          <w:p w:rsidR="00197B00" w:rsidRPr="00197B00" w:rsidRDefault="00197B00" w:rsidP="00197B0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Carlos Mauricio Rojas Navarro (# puesto: 373074)</w:t>
            </w:r>
          </w:p>
          <w:p w:rsidR="00197B00" w:rsidRPr="00197B00" w:rsidRDefault="00197B00" w:rsidP="00197B0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José Aníbal Cruz Coronado (# puesto: 373073)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José Álvaro Calderón Padilla (# puesto: 373081)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Virgilio Vargas Jiménez (# puesto: 373078)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Danny Vinicio Leitón López (# puesto: 373082)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Osvaldo Mora Mora (# puesto: 373080)</w:t>
            </w:r>
          </w:p>
          <w:p w:rsidR="00F37F11" w:rsidRPr="00197B00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Deiby Zúñiga Rodríguez (# puesto: 373077)</w:t>
            </w:r>
          </w:p>
          <w:p w:rsidR="00197B00" w:rsidRPr="00197B00" w:rsidRDefault="00197B00" w:rsidP="00197B0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Luis Carlos Ortíz Campos (# puesto: 373079)</w:t>
            </w:r>
          </w:p>
          <w:p w:rsidR="00CB542B" w:rsidRPr="004D3A32" w:rsidRDefault="00CB542B" w:rsidP="001F69A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Grupo de oficina: </w:t>
            </w:r>
          </w:p>
          <w:p w:rsidR="00CC4FDE" w:rsidRPr="00FC5A58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Juan Pablo Campos Morales (# puesto: 373072)</w:t>
            </w:r>
          </w:p>
          <w:p w:rsidR="00CC4FDE" w:rsidRPr="00FC5A58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José Pablo González Venegas (# puesto: 373064)</w:t>
            </w:r>
          </w:p>
          <w:p w:rsidR="00CC4FDE" w:rsidRPr="00197B00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Hugo Yoel Montero González (# puesto: 373067)</w:t>
            </w:r>
          </w:p>
          <w:p w:rsidR="00197B00" w:rsidRDefault="00197B00" w:rsidP="00197B0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Víctor Gutiérrez Román (# puesto: 373066)</w:t>
            </w:r>
          </w:p>
          <w:p w:rsidR="00197B00" w:rsidRDefault="00197B00" w:rsidP="00197B0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José Carlos Lacayo Vega (# puesto: 373075)</w:t>
            </w:r>
          </w:p>
          <w:p w:rsidR="00197B00" w:rsidRPr="00197B00" w:rsidRDefault="00197B00" w:rsidP="00197B0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Kevin Carrillo Montoya (# puesto: 373076)</w:t>
            </w:r>
          </w:p>
          <w:p w:rsidR="00E61656" w:rsidRPr="004D3A32" w:rsidRDefault="00E61656" w:rsidP="00E61656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Grupo de </w:t>
            </w:r>
            <w:r w:rsidR="00F37F11"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>la</w:t>
            </w: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boratorio: </w:t>
            </w:r>
          </w:p>
          <w:p w:rsidR="00E61656" w:rsidRPr="006F4FDF" w:rsidRDefault="00E61656" w:rsidP="006F4FD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Alejandro Ureña Sánchez (# puesto: 373063)</w:t>
            </w:r>
          </w:p>
          <w:p w:rsidR="00B77F2E" w:rsidRPr="004D3A32" w:rsidRDefault="00B77F2E" w:rsidP="00B77F2E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Gestión base de datos</w:t>
            </w: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: </w:t>
            </w:r>
          </w:p>
          <w:p w:rsidR="00676172" w:rsidRPr="00676172" w:rsidRDefault="00B77F2E" w:rsidP="0067617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Alejandro Bermúdez Salguero</w:t>
            </w:r>
          </w:p>
        </w:tc>
      </w:tr>
      <w:tr w:rsidR="000A0F70" w:rsidTr="003823AD">
        <w:tc>
          <w:tcPr>
            <w:tcW w:w="3828" w:type="dxa"/>
          </w:tcPr>
          <w:p w:rsidR="000A0F70" w:rsidRDefault="000A0F70" w:rsidP="00BB1C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</w:t>
            </w:r>
            <w:r w:rsidR="00382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428D">
              <w:rPr>
                <w:rFonts w:ascii="Arial" w:hAnsi="Arial" w:cs="Arial"/>
                <w:sz w:val="24"/>
                <w:szCs w:val="24"/>
              </w:rPr>
              <w:t xml:space="preserve"> (Semana – mes – año)</w:t>
            </w:r>
          </w:p>
        </w:tc>
        <w:tc>
          <w:tcPr>
            <w:tcW w:w="9213" w:type="dxa"/>
          </w:tcPr>
          <w:p w:rsidR="000A0F70" w:rsidRDefault="00134596" w:rsidP="00CB54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Semana </w:t>
            </w:r>
            <w:r w:rsidR="00197B00">
              <w:rPr>
                <w:rFonts w:ascii="Arial" w:hAnsi="Arial" w:cs="Arial"/>
                <w:sz w:val="24"/>
                <w:szCs w:val="24"/>
              </w:rPr>
              <w:t>15 al 19 - Julio</w:t>
            </w:r>
            <w:r w:rsidR="00CB542B">
              <w:rPr>
                <w:rFonts w:ascii="Arial" w:hAnsi="Arial" w:cs="Arial"/>
                <w:sz w:val="24"/>
                <w:szCs w:val="24"/>
              </w:rPr>
              <w:t xml:space="preserve"> - 2019</w:t>
            </w:r>
          </w:p>
          <w:p w:rsidR="00CB542B" w:rsidRDefault="00CB542B" w:rsidP="00CB54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A0F70" w:rsidRDefault="000A0F70" w:rsidP="001F69AC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3176" w:type="dxa"/>
        <w:tblLook w:val="04A0" w:firstRow="1" w:lastRow="0" w:firstColumn="1" w:lastColumn="0" w:noHBand="0" w:noVBand="1"/>
      </w:tblPr>
      <w:tblGrid>
        <w:gridCol w:w="1555"/>
        <w:gridCol w:w="4286"/>
        <w:gridCol w:w="2376"/>
        <w:gridCol w:w="2977"/>
        <w:gridCol w:w="1944"/>
        <w:gridCol w:w="38"/>
      </w:tblGrid>
      <w:tr w:rsidR="00CB542B" w:rsidRPr="00C0428D" w:rsidTr="00227A39">
        <w:trPr>
          <w:gridAfter w:val="1"/>
          <w:wAfter w:w="38" w:type="dxa"/>
          <w:trHeight w:val="293"/>
        </w:trPr>
        <w:tc>
          <w:tcPr>
            <w:tcW w:w="1555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Día (fecha)</w:t>
            </w:r>
          </w:p>
        </w:tc>
        <w:tc>
          <w:tcPr>
            <w:tcW w:w="4286" w:type="dxa"/>
            <w:shd w:val="clear" w:color="auto" w:fill="E7E6E6" w:themeFill="background2"/>
          </w:tcPr>
          <w:p w:rsidR="000A0F70" w:rsidRPr="00C0428D" w:rsidRDefault="00C0428D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D</w:t>
            </w:r>
            <w:r w:rsidR="00BB1C60" w:rsidRPr="00C0428D">
              <w:rPr>
                <w:rFonts w:ascii="Arial" w:hAnsi="Arial" w:cs="Arial"/>
                <w:b/>
              </w:rPr>
              <w:t>etalle de la actividad</w:t>
            </w:r>
            <w:r w:rsidRPr="00C0428D">
              <w:rPr>
                <w:rFonts w:ascii="Arial" w:hAnsi="Arial" w:cs="Arial"/>
                <w:b/>
              </w:rPr>
              <w:t>es a realizar</w:t>
            </w:r>
          </w:p>
        </w:tc>
        <w:tc>
          <w:tcPr>
            <w:tcW w:w="2376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Lugar a visitar</w:t>
            </w:r>
          </w:p>
        </w:tc>
        <w:tc>
          <w:tcPr>
            <w:tcW w:w="2977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Resultado esperado</w:t>
            </w:r>
          </w:p>
        </w:tc>
        <w:tc>
          <w:tcPr>
            <w:tcW w:w="1944" w:type="dxa"/>
            <w:shd w:val="clear" w:color="auto" w:fill="E7E6E6" w:themeFill="background2"/>
          </w:tcPr>
          <w:p w:rsidR="000A0F70" w:rsidRPr="00C0428D" w:rsidRDefault="000A0F70" w:rsidP="00C0428D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 xml:space="preserve">Código F4/F5 </w:t>
            </w:r>
            <w:r w:rsidR="00C0428D" w:rsidRPr="00C0428D">
              <w:rPr>
                <w:rFonts w:ascii="Arial" w:hAnsi="Arial" w:cs="Arial"/>
                <w:b/>
              </w:rPr>
              <w:t>o servicio según MAPP</w:t>
            </w:r>
            <w:r w:rsidR="00EE136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B542B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CB542B" w:rsidRDefault="00CB542B" w:rsidP="00CB542B">
            <w:pPr>
              <w:ind w:right="-105"/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t>Lunes</w:t>
            </w:r>
          </w:p>
          <w:p w:rsidR="00CB542B" w:rsidRPr="00C0428D" w:rsidRDefault="00CB542B" w:rsidP="00FC5A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197B00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>-0</w:t>
            </w:r>
            <w:r w:rsidR="00197B00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-2019)</w:t>
            </w:r>
          </w:p>
        </w:tc>
        <w:tc>
          <w:tcPr>
            <w:tcW w:w="4286" w:type="dxa"/>
          </w:tcPr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F37F11" w:rsidRPr="00CB542B" w:rsidRDefault="00227A39" w:rsidP="00F37F11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Cateos</w:t>
            </w:r>
            <w:r w:rsidR="00F37F11" w:rsidRPr="00CB542B">
              <w:rPr>
                <w:rFonts w:ascii="Arial" w:hAnsi="Arial" w:cs="Arial"/>
                <w:b/>
              </w:rPr>
              <w:t xml:space="preserve">: </w:t>
            </w:r>
          </w:p>
          <w:p w:rsidR="00F37F11" w:rsidRPr="00F37F11" w:rsidRDefault="00227A39" w:rsidP="00F37F11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Viaje y realización de 3 cateos</w:t>
            </w:r>
            <w:r w:rsidR="00F96DBC">
              <w:rPr>
                <w:rFonts w:ascii="Arial" w:hAnsi="Arial" w:cs="Arial"/>
              </w:rPr>
              <w:t>.</w:t>
            </w: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CB542B" w:rsidRP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CB542B" w:rsidRDefault="00ED70A3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</w:t>
            </w:r>
            <w:r w:rsidR="00CB542B">
              <w:rPr>
                <w:rFonts w:ascii="Arial" w:hAnsi="Arial" w:cs="Arial"/>
              </w:rPr>
              <w:t xml:space="preserve"> mapa t</w:t>
            </w:r>
            <w:r w:rsidR="00F96DBC">
              <w:rPr>
                <w:rFonts w:ascii="Arial" w:hAnsi="Arial" w:cs="Arial"/>
              </w:rPr>
              <w:t xml:space="preserve">axonomía </w:t>
            </w:r>
            <w:r>
              <w:rPr>
                <w:rFonts w:ascii="Arial" w:hAnsi="Arial" w:cs="Arial"/>
              </w:rPr>
              <w:t xml:space="preserve">y Capacidad de Uso de las Tierras (CapUso) </w:t>
            </w:r>
            <w:r w:rsidR="00F96DBC">
              <w:rPr>
                <w:rFonts w:ascii="Arial" w:hAnsi="Arial" w:cs="Arial"/>
              </w:rPr>
              <w:t>de Paquera.</w:t>
            </w:r>
          </w:p>
          <w:p w:rsidR="00CB542B" w:rsidRDefault="00ED70A3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</w:t>
            </w:r>
            <w:r w:rsidR="00CB542B">
              <w:rPr>
                <w:rFonts w:ascii="Arial" w:hAnsi="Arial" w:cs="Arial"/>
              </w:rPr>
              <w:t>f</w:t>
            </w:r>
            <w:r w:rsidR="00F96DBC">
              <w:rPr>
                <w:rFonts w:ascii="Arial" w:hAnsi="Arial" w:cs="Arial"/>
              </w:rPr>
              <w:t xml:space="preserve">ertilidad de </w:t>
            </w:r>
            <w:r w:rsidR="00CB542B" w:rsidRPr="00CB542B">
              <w:rPr>
                <w:rFonts w:ascii="Arial" w:hAnsi="Arial" w:cs="Arial"/>
              </w:rPr>
              <w:t>Lepanto</w:t>
            </w:r>
            <w:r w:rsidR="00F96DBC">
              <w:rPr>
                <w:rFonts w:ascii="Arial" w:hAnsi="Arial" w:cs="Arial"/>
              </w:rPr>
              <w:t>.</w:t>
            </w:r>
          </w:p>
          <w:p w:rsidR="00CB542B" w:rsidRDefault="00ED70A3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</w:t>
            </w:r>
            <w:r w:rsidR="00CB542B">
              <w:rPr>
                <w:rFonts w:ascii="Arial" w:hAnsi="Arial" w:cs="Arial"/>
              </w:rPr>
              <w:t>apa c</w:t>
            </w:r>
            <w:r w:rsidR="00F96DBC">
              <w:rPr>
                <w:rFonts w:ascii="Arial" w:hAnsi="Arial" w:cs="Arial"/>
              </w:rPr>
              <w:t>lases CapUso de Lepanto.</w:t>
            </w:r>
          </w:p>
          <w:p w:rsid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Completando base de datos </w:t>
            </w:r>
            <w:r w:rsidR="00F96DBC">
              <w:rPr>
                <w:rFonts w:ascii="Arial" w:hAnsi="Arial" w:cs="Arial"/>
              </w:rPr>
              <w:t xml:space="preserve">con la información </w:t>
            </w:r>
            <w:r w:rsidR="00766B38">
              <w:rPr>
                <w:rFonts w:ascii="Arial" w:hAnsi="Arial" w:cs="Arial"/>
              </w:rPr>
              <w:t>de las planillas</w:t>
            </w:r>
            <w:r>
              <w:rPr>
                <w:rFonts w:ascii="Arial" w:hAnsi="Arial" w:cs="Arial"/>
              </w:rPr>
              <w:t xml:space="preserve">. </w:t>
            </w:r>
          </w:p>
          <w:p w:rsidR="00CB542B" w:rsidRDefault="004D3A32" w:rsidP="004D3A3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Entrega de viáticos:</w:t>
            </w:r>
          </w:p>
          <w:p w:rsidR="004D3A32" w:rsidRPr="004D3A32" w:rsidRDefault="004D3A32" w:rsidP="004D3A32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Entrega de viáticos</w:t>
            </w: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CB542B" w:rsidRDefault="00CB542B" w:rsidP="00CB542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Procesamiento, organización y custodia de datos. </w:t>
            </w:r>
          </w:p>
        </w:tc>
        <w:tc>
          <w:tcPr>
            <w:tcW w:w="2376" w:type="dxa"/>
          </w:tcPr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F37F11" w:rsidRDefault="00197B00" w:rsidP="00F37F11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Nandayure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</w:rPr>
            </w:pP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227A39" w:rsidRPr="00205FEE" w:rsidRDefault="00F37F11" w:rsidP="00227A39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 w:rsidR="00227A39"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F37F11" w:rsidRDefault="00F37F11" w:rsidP="00F37F11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676172" w:rsidRDefault="00676172" w:rsidP="00676172">
            <w:pPr>
              <w:pStyle w:val="Prrafodelista"/>
              <w:ind w:left="280"/>
              <w:rPr>
                <w:rFonts w:ascii="Arial" w:hAnsi="Arial" w:cs="Arial"/>
                <w:b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676172" w:rsidRDefault="00676172" w:rsidP="00676172">
            <w:pPr>
              <w:rPr>
                <w:rFonts w:ascii="Arial" w:hAnsi="Arial" w:cs="Arial"/>
                <w:b/>
              </w:rPr>
            </w:pPr>
          </w:p>
          <w:p w:rsidR="00F37F11" w:rsidRPr="00F37F11" w:rsidRDefault="00F37F11" w:rsidP="00F37F1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27A39" w:rsidRPr="004D3A32" w:rsidRDefault="00227A39" w:rsidP="00227A39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227A39" w:rsidRDefault="00227A39" w:rsidP="00CB542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Cateos: </w:t>
            </w:r>
          </w:p>
          <w:p w:rsidR="00227A39" w:rsidRPr="00227A39" w:rsidRDefault="00227A39" w:rsidP="00227A39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Realización de 3 cateos</w:t>
            </w:r>
            <w:r w:rsidR="00F96DBC">
              <w:rPr>
                <w:rFonts w:ascii="Arial" w:hAnsi="Arial" w:cs="Arial"/>
              </w:rPr>
              <w:t>.</w:t>
            </w:r>
          </w:p>
          <w:p w:rsidR="00227A39" w:rsidRPr="004D3A32" w:rsidRDefault="00227A39" w:rsidP="00227A39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CB542B" w:rsidRP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CB542B" w:rsidRPr="00C01126" w:rsidRDefault="00CB542B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CB542B" w:rsidRP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>Entrega de muestras:</w:t>
            </w:r>
          </w:p>
          <w:p w:rsidR="00CB542B" w:rsidRDefault="00CB542B" w:rsidP="00CB542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Muestras de Cóbano entregadas.</w:t>
            </w:r>
          </w:p>
          <w:p w:rsidR="004D3A32" w:rsidRPr="00CB542B" w:rsidRDefault="004D3A32" w:rsidP="004D3A3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Entrega de </w:t>
            </w:r>
            <w:r>
              <w:rPr>
                <w:rFonts w:ascii="Arial" w:hAnsi="Arial" w:cs="Arial"/>
                <w:b/>
              </w:rPr>
              <w:t>viáticos</w:t>
            </w:r>
            <w:r w:rsidRPr="00CB542B">
              <w:rPr>
                <w:rFonts w:ascii="Arial" w:hAnsi="Arial" w:cs="Arial"/>
                <w:b/>
              </w:rPr>
              <w:t>:</w:t>
            </w:r>
          </w:p>
          <w:p w:rsidR="004D3A32" w:rsidRPr="004D3A32" w:rsidRDefault="004D3A32" w:rsidP="00A2693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Viáticos entregados</w:t>
            </w:r>
            <w:r>
              <w:rPr>
                <w:rFonts w:ascii="Arial" w:hAnsi="Arial" w:cs="Arial"/>
              </w:rPr>
              <w:t>.</w:t>
            </w:r>
          </w:p>
          <w:p w:rsidR="004D3A32" w:rsidRPr="004D3A32" w:rsidRDefault="004D3A32" w:rsidP="004D3A32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956A60" w:rsidP="00D2266A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 w:rsidRPr="00D2266A">
              <w:rPr>
                <w:rFonts w:ascii="Arial" w:hAnsi="Arial" w:cs="Arial"/>
                <w:b/>
              </w:rPr>
              <w:t xml:space="preserve">Procesada </w:t>
            </w:r>
            <w:r w:rsidRPr="00D2266A">
              <w:rPr>
                <w:rFonts w:ascii="Arial" w:hAnsi="Arial" w:cs="Arial"/>
              </w:rPr>
              <w:t>parte</w:t>
            </w:r>
            <w:r w:rsidR="00CB542B" w:rsidRPr="00D2266A">
              <w:rPr>
                <w:rFonts w:ascii="Arial" w:hAnsi="Arial" w:cs="Arial"/>
              </w:rPr>
              <w:t xml:space="preserve"> de muestras d</w:t>
            </w:r>
            <w:r w:rsidR="004D3A32" w:rsidRPr="00D2266A">
              <w:rPr>
                <w:rFonts w:ascii="Arial" w:hAnsi="Arial" w:cs="Arial"/>
              </w:rPr>
              <w:t xml:space="preserve">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D2266A" w:rsidRPr="0057610C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STO2EC501917 (PCS)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CB542B" w:rsidRPr="00C0428D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t>Martes</w:t>
            </w:r>
          </w:p>
          <w:p w:rsidR="0057610C" w:rsidRPr="00C0428D" w:rsidRDefault="00197B00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(16-07</w:t>
            </w:r>
            <w:r w:rsidR="0057610C">
              <w:rPr>
                <w:rFonts w:ascii="Arial" w:hAnsi="Arial" w:cs="Arial"/>
              </w:rPr>
              <w:t>-2019)</w:t>
            </w:r>
          </w:p>
        </w:tc>
        <w:tc>
          <w:tcPr>
            <w:tcW w:w="428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Cateos y microcalicatas</w:t>
            </w:r>
            <w:r w:rsidRPr="00CB542B">
              <w:rPr>
                <w:rFonts w:ascii="Arial" w:hAnsi="Arial" w:cs="Arial"/>
                <w:b/>
              </w:rPr>
              <w:t xml:space="preserve">: </w:t>
            </w:r>
          </w:p>
          <w:p w:rsidR="0057610C" w:rsidRPr="00F37F11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Viaje y realización de 11 cateos y 1 microcalicata.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C67EA3" w:rsidRP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Completando base de datos con la información de las planillas</w:t>
            </w:r>
            <w:r w:rsidR="0057610C">
              <w:rPr>
                <w:rFonts w:ascii="Arial" w:hAnsi="Arial" w:cs="Arial"/>
              </w:rPr>
              <w:t xml:space="preserve">. 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Entrega de viáticos:</w:t>
            </w:r>
          </w:p>
          <w:p w:rsidR="0057610C" w:rsidRPr="004D3A3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Entrega de viáticos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de muestras de calicatas de Lepanto y cateos de Cóbano procesadas.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57610C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Procesamiento, organización y custodia de datos. </w:t>
            </w:r>
            <w:r w:rsidR="005761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Default="00197B00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Nandayure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205FEE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676172" w:rsidRPr="00F37F11" w:rsidRDefault="00676172" w:rsidP="00676172">
            <w:pPr>
              <w:pStyle w:val="Prrafodelista"/>
              <w:ind w:left="280"/>
              <w:rPr>
                <w:rFonts w:ascii="Arial" w:hAnsi="Arial" w:cs="Arial"/>
                <w:b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57610C" w:rsidRPr="00F37F11" w:rsidRDefault="0057610C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Cateos: </w:t>
            </w:r>
          </w:p>
          <w:p w:rsidR="0057610C" w:rsidRPr="00227A39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Realización de 11 cateos y 1 microcalicata.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C01126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Entrega de </w:t>
            </w:r>
            <w:r>
              <w:rPr>
                <w:rFonts w:ascii="Arial" w:hAnsi="Arial" w:cs="Arial"/>
                <w:b/>
              </w:rPr>
              <w:t>viáticos</w:t>
            </w:r>
            <w:r w:rsidRPr="00CB542B">
              <w:rPr>
                <w:rFonts w:ascii="Arial" w:hAnsi="Arial" w:cs="Arial"/>
                <w:b/>
              </w:rPr>
              <w:t>:</w:t>
            </w:r>
          </w:p>
          <w:p w:rsidR="0057610C" w:rsidRPr="004D3A3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Viáticos entregados</w:t>
            </w:r>
            <w:r>
              <w:rPr>
                <w:rFonts w:ascii="Arial" w:hAnsi="Arial" w:cs="Arial"/>
              </w:rPr>
              <w:t>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Procesada </w:t>
            </w:r>
            <w:r w:rsidRPr="00956A60">
              <w:rPr>
                <w:rFonts w:ascii="Arial" w:hAnsi="Arial" w:cs="Arial"/>
              </w:rPr>
              <w:t xml:space="preserve">parte </w:t>
            </w:r>
            <w:r>
              <w:rPr>
                <w:rFonts w:ascii="Arial" w:hAnsi="Arial" w:cs="Arial"/>
              </w:rPr>
              <w:t xml:space="preserve">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57610C" w:rsidRPr="00CB542B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STO2EC501917 (PCS)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57610C" w:rsidRPr="00C0428D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t>Miércoles</w:t>
            </w:r>
          </w:p>
          <w:p w:rsidR="0057610C" w:rsidRPr="00C0428D" w:rsidRDefault="00197B00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(17-07</w:t>
            </w:r>
            <w:r w:rsidR="0057610C">
              <w:rPr>
                <w:rFonts w:ascii="Arial" w:hAnsi="Arial" w:cs="Arial"/>
              </w:rPr>
              <w:t>-2019)</w:t>
            </w:r>
          </w:p>
          <w:p w:rsidR="0057610C" w:rsidRPr="00C0428D" w:rsidRDefault="0057610C" w:rsidP="00576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Cateos y microcalicatas</w:t>
            </w:r>
            <w:r w:rsidRPr="00CB542B">
              <w:rPr>
                <w:rFonts w:ascii="Arial" w:hAnsi="Arial" w:cs="Arial"/>
                <w:b/>
              </w:rPr>
              <w:t xml:space="preserve">: </w:t>
            </w:r>
          </w:p>
          <w:p w:rsidR="0057610C" w:rsidRPr="00F37F11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Viaje y realización de 11 cateos y 1 microcalicata.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Completando base de datos con la información de las planillas.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Procesamiento, organización y custodia de datos.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Default="00197B00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Nandayure</w:t>
            </w:r>
          </w:p>
          <w:p w:rsidR="00463398" w:rsidRPr="00463398" w:rsidRDefault="00463398" w:rsidP="00463398">
            <w:pPr>
              <w:rPr>
                <w:rFonts w:ascii="Arial" w:hAnsi="Arial" w:cs="Arial"/>
                <w:b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463398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463398" w:rsidRDefault="00463398" w:rsidP="00463398">
            <w:pPr>
              <w:rPr>
                <w:rFonts w:ascii="Arial" w:hAnsi="Arial" w:cs="Arial"/>
                <w:b/>
                <w:u w:val="single"/>
              </w:rPr>
            </w:pPr>
          </w:p>
          <w:p w:rsidR="00463398" w:rsidRPr="00463398" w:rsidRDefault="00463398" w:rsidP="00463398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Pr="00F37F11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676172" w:rsidRDefault="00676172" w:rsidP="0057610C">
            <w:pPr>
              <w:rPr>
                <w:rFonts w:ascii="Arial" w:hAnsi="Arial" w:cs="Arial"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F37F11" w:rsidRDefault="00676172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Cateos: </w:t>
            </w:r>
          </w:p>
          <w:p w:rsidR="002422ED" w:rsidRPr="002422ED" w:rsidRDefault="0057610C" w:rsidP="002422ED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Realización de 11 cateos y 1 microcalicata.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C01126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Procesada </w:t>
            </w:r>
            <w:r w:rsidRPr="00956A60">
              <w:rPr>
                <w:rFonts w:ascii="Arial" w:hAnsi="Arial" w:cs="Arial"/>
              </w:rPr>
              <w:t xml:space="preserve">parte </w:t>
            </w:r>
            <w:r>
              <w:rPr>
                <w:rFonts w:ascii="Arial" w:hAnsi="Arial" w:cs="Arial"/>
              </w:rPr>
              <w:t xml:space="preserve">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57610C" w:rsidRPr="00CB542B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STO2EC501917 (PCS)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57610C" w:rsidRPr="00C0428D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t>Jueves</w:t>
            </w:r>
          </w:p>
          <w:p w:rsidR="0057610C" w:rsidRPr="00C0428D" w:rsidRDefault="00197B00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(18-07</w:t>
            </w:r>
            <w:r w:rsidR="0057610C">
              <w:rPr>
                <w:rFonts w:ascii="Arial" w:hAnsi="Arial" w:cs="Arial"/>
              </w:rPr>
              <w:t>-2019)</w:t>
            </w:r>
          </w:p>
        </w:tc>
        <w:tc>
          <w:tcPr>
            <w:tcW w:w="428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Cateos y microcalicatas</w:t>
            </w:r>
            <w:r w:rsidRPr="00CB542B">
              <w:rPr>
                <w:rFonts w:ascii="Arial" w:hAnsi="Arial" w:cs="Arial"/>
                <w:b/>
              </w:rPr>
              <w:t xml:space="preserve">: </w:t>
            </w:r>
          </w:p>
          <w:p w:rsidR="0057610C" w:rsidRPr="00F37F11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Viaje y realización de 11 cateos y 1 microcalicata.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C67EA3" w:rsidRP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Completando base de datos con la información de las planillas</w:t>
            </w:r>
            <w:r w:rsidR="0057610C">
              <w:rPr>
                <w:rFonts w:ascii="Arial" w:hAnsi="Arial" w:cs="Arial"/>
              </w:rPr>
              <w:t xml:space="preserve">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Procesamiento, organización y custodia de datos.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Default="00197B00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Nandayure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205FEE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Pr="00F37F11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57610C" w:rsidRDefault="0057610C" w:rsidP="0057610C">
            <w:pPr>
              <w:rPr>
                <w:rFonts w:ascii="Arial" w:hAnsi="Arial" w:cs="Arial"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F37F11" w:rsidRDefault="00676172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Cateos: </w:t>
            </w:r>
          </w:p>
          <w:p w:rsidR="0057610C" w:rsidRPr="00227A39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Realización de 11 cateos y 1 microcalicata.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C01126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 w:rsidRPr="00D2266A">
              <w:rPr>
                <w:rFonts w:ascii="Arial" w:hAnsi="Arial" w:cs="Arial"/>
                <w:b/>
              </w:rPr>
              <w:t xml:space="preserve">Procesada </w:t>
            </w:r>
            <w:r w:rsidRPr="00D2266A">
              <w:rPr>
                <w:rFonts w:ascii="Arial" w:hAnsi="Arial" w:cs="Arial"/>
              </w:rPr>
              <w:t xml:space="preserve">parte 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081137" w:rsidRPr="00081137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STO2EC501917 (PCS)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57610C" w:rsidRPr="00C0428D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t>Viernes</w:t>
            </w:r>
          </w:p>
          <w:p w:rsidR="0057610C" w:rsidRPr="00C0428D" w:rsidRDefault="00197B00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721B6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9-07</w:t>
            </w:r>
            <w:r w:rsidR="0057610C">
              <w:rPr>
                <w:rFonts w:ascii="Arial" w:hAnsi="Arial" w:cs="Arial"/>
              </w:rPr>
              <w:t>-2019)</w:t>
            </w:r>
          </w:p>
          <w:p w:rsidR="0057610C" w:rsidRPr="00C0428D" w:rsidRDefault="0057610C" w:rsidP="00576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Cateos</w:t>
            </w:r>
            <w:r w:rsidRPr="00CB542B">
              <w:rPr>
                <w:rFonts w:ascii="Arial" w:hAnsi="Arial" w:cs="Arial"/>
                <w:b/>
              </w:rPr>
              <w:t xml:space="preserve">: </w:t>
            </w:r>
          </w:p>
          <w:p w:rsidR="0057610C" w:rsidRPr="00F37F11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Realización de 2 cateos y viaje de regreso. 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57610C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Completando base de datos con la información de las planillas</w:t>
            </w:r>
            <w:r w:rsidR="0057610C">
              <w:rPr>
                <w:rFonts w:ascii="Arial" w:hAnsi="Arial" w:cs="Arial"/>
              </w:rPr>
              <w:t>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Planificación de gira:</w:t>
            </w:r>
          </w:p>
          <w:p w:rsidR="0057610C" w:rsidRP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 w:rsidRPr="0057610C">
              <w:rPr>
                <w:rFonts w:ascii="Arial" w:hAnsi="Arial" w:cs="Arial"/>
              </w:rPr>
              <w:t xml:space="preserve">Se planificará </w:t>
            </w:r>
            <w:r>
              <w:rPr>
                <w:rFonts w:ascii="Arial" w:hAnsi="Arial" w:cs="Arial"/>
              </w:rPr>
              <w:t>la realización de cateos, microcalicatas, entre otros, de la siguiente semana.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Procesamiento, organización y custodia de datos.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Default="00197B00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Nandayure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205FEE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Pr="00F37F11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57610C" w:rsidRDefault="0057610C" w:rsidP="0057610C">
            <w:pPr>
              <w:rPr>
                <w:rFonts w:ascii="Arial" w:hAnsi="Arial" w:cs="Arial"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F37F11" w:rsidRDefault="00676172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Cateos: </w:t>
            </w:r>
          </w:p>
          <w:p w:rsidR="0057610C" w:rsidRPr="00227A39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Realización de 2 cateos.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766B38" w:rsidRDefault="00066CC8" w:rsidP="00766B3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mapa</w:t>
            </w:r>
            <w:r w:rsidR="00766B38">
              <w:rPr>
                <w:rFonts w:ascii="Arial" w:hAnsi="Arial" w:cs="Arial"/>
              </w:rPr>
              <w:t xml:space="preserve"> Taxonomía </w:t>
            </w:r>
            <w:r>
              <w:rPr>
                <w:rFonts w:ascii="Arial" w:hAnsi="Arial" w:cs="Arial"/>
              </w:rPr>
              <w:t xml:space="preserve">y Capacidad de Uso de las Tierras </w:t>
            </w:r>
            <w:r w:rsidR="00766B38">
              <w:rPr>
                <w:rFonts w:ascii="Arial" w:hAnsi="Arial" w:cs="Arial"/>
              </w:rPr>
              <w:t xml:space="preserve">de Paquera. </w:t>
            </w:r>
          </w:p>
          <w:p w:rsidR="00766B38" w:rsidRDefault="00066CC8" w:rsidP="00766B3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</w:t>
            </w:r>
            <w:r w:rsidR="00766B38">
              <w:rPr>
                <w:rFonts w:ascii="Arial" w:hAnsi="Arial" w:cs="Arial"/>
              </w:rPr>
              <w:t xml:space="preserve"> fertilidad de Lepanto. </w:t>
            </w:r>
          </w:p>
          <w:p w:rsidR="00766B38" w:rsidRDefault="00066CC8" w:rsidP="00766B3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</w:t>
            </w:r>
            <w:r w:rsidR="00766B38">
              <w:rPr>
                <w:rFonts w:ascii="Arial" w:hAnsi="Arial" w:cs="Arial"/>
              </w:rPr>
              <w:t xml:space="preserve">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Planificación de gira.</w:t>
            </w:r>
          </w:p>
          <w:p w:rsidR="0057610C" w:rsidRP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Gira planificada.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Procesada </w:t>
            </w:r>
            <w:r w:rsidRPr="00956A60">
              <w:rPr>
                <w:rFonts w:ascii="Arial" w:hAnsi="Arial" w:cs="Arial"/>
              </w:rPr>
              <w:t xml:space="preserve">parte </w:t>
            </w:r>
            <w:r>
              <w:rPr>
                <w:rFonts w:ascii="Arial" w:hAnsi="Arial" w:cs="Arial"/>
              </w:rPr>
              <w:t xml:space="preserve">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57610C" w:rsidRPr="00CB542B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STO2EC501917</w:t>
            </w:r>
            <w:r w:rsidR="00081137">
              <w:rPr>
                <w:rFonts w:ascii="Arial" w:hAnsi="Arial" w:cs="Arial"/>
              </w:rPr>
              <w:t xml:space="preserve"> (PCS)</w:t>
            </w:r>
          </w:p>
          <w:p w:rsidR="00081137" w:rsidRDefault="00081137" w:rsidP="0057610C">
            <w:pPr>
              <w:jc w:val="center"/>
              <w:rPr>
                <w:rFonts w:ascii="Arial" w:hAnsi="Arial" w:cs="Arial"/>
              </w:rPr>
            </w:pPr>
          </w:p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57610C">
            <w:pPr>
              <w:jc w:val="center"/>
              <w:rPr>
                <w:rFonts w:ascii="Arial" w:hAnsi="Arial" w:cs="Arial"/>
              </w:rPr>
            </w:pPr>
          </w:p>
          <w:p w:rsidR="0057610C" w:rsidRPr="00C0428D" w:rsidRDefault="0057610C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</w:t>
            </w:r>
            <w:r w:rsidR="00081137">
              <w:rPr>
                <w:rFonts w:ascii="Arial" w:hAnsi="Arial" w:cs="Arial"/>
              </w:rPr>
              <w:t xml:space="preserve"> (KOLFACI)</w:t>
            </w:r>
          </w:p>
        </w:tc>
      </w:tr>
      <w:tr w:rsidR="0057610C" w:rsidRPr="00C0428D" w:rsidTr="00227A39">
        <w:tc>
          <w:tcPr>
            <w:tcW w:w="13176" w:type="dxa"/>
            <w:gridSpan w:val="6"/>
          </w:tcPr>
          <w:p w:rsidR="005434B6" w:rsidRDefault="0057610C" w:rsidP="0057610C">
            <w:pPr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Observaciones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:rsidR="005434B6" w:rsidRDefault="005434B6" w:rsidP="0057610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 levantamiento de puntos del proyecto PCS, también sirve</w:t>
            </w:r>
            <w:r w:rsidR="0057610C" w:rsidRPr="005434B6">
              <w:rPr>
                <w:rFonts w:ascii="Arial" w:hAnsi="Arial" w:cs="Arial"/>
                <w:b/>
              </w:rPr>
              <w:t xml:space="preserve"> para tomar las muestras de fertilidad de suelos del proyecto KOLFACI y se encuentran debidamente identifica</w:t>
            </w:r>
            <w:r w:rsidRPr="005434B6">
              <w:rPr>
                <w:rFonts w:ascii="Arial" w:hAnsi="Arial" w:cs="Arial"/>
                <w:b/>
              </w:rPr>
              <w:t>dos en la base de datos</w:t>
            </w:r>
            <w:r w:rsidR="0057610C" w:rsidRPr="005434B6">
              <w:rPr>
                <w:rFonts w:ascii="Arial" w:hAnsi="Arial" w:cs="Arial"/>
                <w:b/>
              </w:rPr>
              <w:t xml:space="preserve"> del Departamento</w:t>
            </w:r>
            <w:r>
              <w:rPr>
                <w:rFonts w:ascii="Arial" w:hAnsi="Arial" w:cs="Arial"/>
                <w:b/>
              </w:rPr>
              <w:t xml:space="preserve"> de Servicios Técnicos del INTA.</w:t>
            </w:r>
          </w:p>
          <w:p w:rsidR="0057610C" w:rsidRPr="00C0428D" w:rsidRDefault="005434B6" w:rsidP="00D439EF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439EF">
              <w:rPr>
                <w:rFonts w:ascii="Arial" w:hAnsi="Arial" w:cs="Arial"/>
                <w:b/>
              </w:rPr>
              <w:t>Se incorporaron grupos de trabajo para describir de una manera más ordenada las actividades de cada grupo.</w:t>
            </w:r>
          </w:p>
        </w:tc>
      </w:tr>
    </w:tbl>
    <w:p w:rsidR="0046146D" w:rsidRDefault="0046146D" w:rsidP="002B1509"/>
    <w:sectPr w:rsidR="0046146D" w:rsidSect="000A0F7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CE0" w:rsidRDefault="008E5CE0" w:rsidP="001F69AC">
      <w:pPr>
        <w:spacing w:after="0" w:line="240" w:lineRule="auto"/>
      </w:pPr>
      <w:r>
        <w:separator/>
      </w:r>
    </w:p>
  </w:endnote>
  <w:endnote w:type="continuationSeparator" w:id="0">
    <w:p w:rsidR="008E5CE0" w:rsidRDefault="008E5CE0" w:rsidP="001F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CE0" w:rsidRDefault="008E5CE0" w:rsidP="001F69AC">
      <w:pPr>
        <w:spacing w:after="0" w:line="240" w:lineRule="auto"/>
      </w:pPr>
      <w:r>
        <w:separator/>
      </w:r>
    </w:p>
  </w:footnote>
  <w:footnote w:type="continuationSeparator" w:id="0">
    <w:p w:rsidR="008E5CE0" w:rsidRDefault="008E5CE0" w:rsidP="001F6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58F6"/>
    <w:multiLevelType w:val="hybridMultilevel"/>
    <w:tmpl w:val="8DC0AB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C0FAE"/>
    <w:multiLevelType w:val="hybridMultilevel"/>
    <w:tmpl w:val="72D8274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37816"/>
    <w:multiLevelType w:val="hybridMultilevel"/>
    <w:tmpl w:val="7BB656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B7F90"/>
    <w:multiLevelType w:val="hybridMultilevel"/>
    <w:tmpl w:val="F7A63DA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346C8"/>
    <w:multiLevelType w:val="hybridMultilevel"/>
    <w:tmpl w:val="DB388EB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9277D"/>
    <w:multiLevelType w:val="hybridMultilevel"/>
    <w:tmpl w:val="5562113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605AF"/>
    <w:multiLevelType w:val="hybridMultilevel"/>
    <w:tmpl w:val="6966E12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AC"/>
    <w:rsid w:val="00001899"/>
    <w:rsid w:val="00005599"/>
    <w:rsid w:val="000366C1"/>
    <w:rsid w:val="000469B2"/>
    <w:rsid w:val="000562B8"/>
    <w:rsid w:val="00056AAD"/>
    <w:rsid w:val="00061E3A"/>
    <w:rsid w:val="00066CC8"/>
    <w:rsid w:val="00081137"/>
    <w:rsid w:val="000A0F70"/>
    <w:rsid w:val="000A5ED9"/>
    <w:rsid w:val="000C662D"/>
    <w:rsid w:val="00134596"/>
    <w:rsid w:val="00154678"/>
    <w:rsid w:val="00190134"/>
    <w:rsid w:val="00197B00"/>
    <w:rsid w:val="001E7150"/>
    <w:rsid w:val="001F69AC"/>
    <w:rsid w:val="001F7E91"/>
    <w:rsid w:val="0020019D"/>
    <w:rsid w:val="00205FEE"/>
    <w:rsid w:val="00213869"/>
    <w:rsid w:val="00227A39"/>
    <w:rsid w:val="002422ED"/>
    <w:rsid w:val="002539CF"/>
    <w:rsid w:val="0025678F"/>
    <w:rsid w:val="00291214"/>
    <w:rsid w:val="00292EFF"/>
    <w:rsid w:val="002B1509"/>
    <w:rsid w:val="003823AD"/>
    <w:rsid w:val="003F1CE1"/>
    <w:rsid w:val="00410876"/>
    <w:rsid w:val="00442BD2"/>
    <w:rsid w:val="0046146D"/>
    <w:rsid w:val="00463398"/>
    <w:rsid w:val="00463CC2"/>
    <w:rsid w:val="004A092D"/>
    <w:rsid w:val="004D3A32"/>
    <w:rsid w:val="004D4A12"/>
    <w:rsid w:val="00504B7B"/>
    <w:rsid w:val="00541F49"/>
    <w:rsid w:val="005434B6"/>
    <w:rsid w:val="0057610C"/>
    <w:rsid w:val="005B0675"/>
    <w:rsid w:val="005C76C9"/>
    <w:rsid w:val="005D32D8"/>
    <w:rsid w:val="00655DFE"/>
    <w:rsid w:val="00676172"/>
    <w:rsid w:val="00677753"/>
    <w:rsid w:val="00690D7C"/>
    <w:rsid w:val="006F4FDF"/>
    <w:rsid w:val="00721B64"/>
    <w:rsid w:val="00742D25"/>
    <w:rsid w:val="00766B38"/>
    <w:rsid w:val="007E5C7E"/>
    <w:rsid w:val="007F7243"/>
    <w:rsid w:val="00840B25"/>
    <w:rsid w:val="00854C3B"/>
    <w:rsid w:val="008A0CE6"/>
    <w:rsid w:val="008E5CE0"/>
    <w:rsid w:val="00924474"/>
    <w:rsid w:val="00932F6A"/>
    <w:rsid w:val="00936ECB"/>
    <w:rsid w:val="009514B2"/>
    <w:rsid w:val="00956A60"/>
    <w:rsid w:val="00961A3C"/>
    <w:rsid w:val="00966224"/>
    <w:rsid w:val="009866BE"/>
    <w:rsid w:val="009C22C5"/>
    <w:rsid w:val="009C7FD9"/>
    <w:rsid w:val="009F6CCE"/>
    <w:rsid w:val="00A4253C"/>
    <w:rsid w:val="00A45460"/>
    <w:rsid w:val="00AA6509"/>
    <w:rsid w:val="00AE6F1C"/>
    <w:rsid w:val="00B147DE"/>
    <w:rsid w:val="00B4518C"/>
    <w:rsid w:val="00B761B3"/>
    <w:rsid w:val="00B77F2E"/>
    <w:rsid w:val="00B92E07"/>
    <w:rsid w:val="00B97877"/>
    <w:rsid w:val="00BB1C60"/>
    <w:rsid w:val="00BD2DEC"/>
    <w:rsid w:val="00BE45B2"/>
    <w:rsid w:val="00BF2453"/>
    <w:rsid w:val="00C01126"/>
    <w:rsid w:val="00C0428D"/>
    <w:rsid w:val="00C451B1"/>
    <w:rsid w:val="00C54E11"/>
    <w:rsid w:val="00C55DFF"/>
    <w:rsid w:val="00C67EA3"/>
    <w:rsid w:val="00C97902"/>
    <w:rsid w:val="00CA0C79"/>
    <w:rsid w:val="00CB542B"/>
    <w:rsid w:val="00CB72C3"/>
    <w:rsid w:val="00CC0D78"/>
    <w:rsid w:val="00CC4FDE"/>
    <w:rsid w:val="00CF0C50"/>
    <w:rsid w:val="00D2266A"/>
    <w:rsid w:val="00D439EF"/>
    <w:rsid w:val="00D665AF"/>
    <w:rsid w:val="00D77C36"/>
    <w:rsid w:val="00DF4184"/>
    <w:rsid w:val="00E220F1"/>
    <w:rsid w:val="00E61656"/>
    <w:rsid w:val="00E61CCF"/>
    <w:rsid w:val="00E83491"/>
    <w:rsid w:val="00EB63D3"/>
    <w:rsid w:val="00EC514E"/>
    <w:rsid w:val="00ED70A3"/>
    <w:rsid w:val="00EE1365"/>
    <w:rsid w:val="00EF40E5"/>
    <w:rsid w:val="00F3275A"/>
    <w:rsid w:val="00F37F11"/>
    <w:rsid w:val="00F57822"/>
    <w:rsid w:val="00F96DBC"/>
    <w:rsid w:val="00FC5A58"/>
    <w:rsid w:val="00FC7418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B9F8A-93AA-49A1-A385-A5750E3C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F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F6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9AC"/>
  </w:style>
  <w:style w:type="paragraph" w:styleId="Piedepgina">
    <w:name w:val="footer"/>
    <w:basedOn w:val="Normal"/>
    <w:link w:val="PiedepginaCar"/>
    <w:uiPriority w:val="99"/>
    <w:unhideWhenUsed/>
    <w:rsid w:val="001F6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9AC"/>
  </w:style>
  <w:style w:type="paragraph" w:styleId="Textodeglobo">
    <w:name w:val="Balloon Text"/>
    <w:basedOn w:val="Normal"/>
    <w:link w:val="TextodegloboCar"/>
    <w:uiPriority w:val="99"/>
    <w:semiHidden/>
    <w:unhideWhenUsed/>
    <w:rsid w:val="005D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2D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14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1254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2016-12-23T15:25:00Z</cp:lastPrinted>
  <dcterms:created xsi:type="dcterms:W3CDTF">2019-07-10T19:39:00Z</dcterms:created>
  <dcterms:modified xsi:type="dcterms:W3CDTF">2019-07-10T19:39:00Z</dcterms:modified>
</cp:coreProperties>
</file>